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 w:cs="方正仿宋_GB2312"/>
          <w:color w:val="000000"/>
        </w:rPr>
      </w:pPr>
      <w:r>
        <w:rPr>
          <w:rFonts w:hint="eastAsia" w:ascii="黑体" w:hAnsi="黑体" w:eastAsia="黑体" w:cs="方正仿宋_GB2312"/>
          <w:color w:val="000000"/>
        </w:rPr>
        <w:t>附件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/>
          <w:sz w:val="44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28"/>
        </w:rPr>
        <w:t>江西师范大学胡先</w:t>
      </w:r>
      <w:r>
        <w:rPr>
          <w:rFonts w:hint="eastAsia" w:eastAsia="宋体" w:cs="宋体"/>
          <w:b/>
          <w:sz w:val="44"/>
          <w:szCs w:val="28"/>
        </w:rPr>
        <w:t>骕</w:t>
      </w:r>
      <w:r>
        <w:rPr>
          <w:rFonts w:hint="eastAsia" w:ascii="方正小标宋简体" w:hAnsi="方正小标宋简体" w:eastAsia="方正小标宋简体" w:cs="方正小标宋简体"/>
          <w:sz w:val="44"/>
          <w:szCs w:val="28"/>
        </w:rPr>
        <w:t>讲堂申请审批表</w:t>
      </w:r>
    </w:p>
    <w:bookmarkEnd w:id="0"/>
    <w:tbl>
      <w:tblPr>
        <w:tblStyle w:val="2"/>
        <w:tblpPr w:leftFromText="180" w:rightFromText="180" w:vertAnchor="text" w:horzAnchor="page" w:tblpX="1719" w:tblpY="328"/>
        <w:tblW w:w="8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633"/>
        <w:gridCol w:w="810"/>
        <w:gridCol w:w="891"/>
        <w:gridCol w:w="851"/>
        <w:gridCol w:w="850"/>
        <w:gridCol w:w="1000"/>
        <w:gridCol w:w="418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主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题</w:t>
            </w:r>
          </w:p>
        </w:tc>
        <w:tc>
          <w:tcPr>
            <w:tcW w:w="7372" w:type="dxa"/>
            <w:gridSpan w:val="8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82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主讲人情况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ind w:firstLine="140" w:firstLineChars="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国籍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372" w:type="dxa"/>
            <w:gridSpan w:val="8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7372" w:type="dxa"/>
            <w:gridSpan w:val="8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82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讲堂有关情况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面向对象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地点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规模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7372" w:type="dxa"/>
            <w:gridSpan w:val="8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337" w:type="dxa"/>
            <w:gridSpan w:val="3"/>
            <w:noWrap w:val="0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7" w:hRule="atLeast"/>
        </w:trPr>
        <w:tc>
          <w:tcPr>
            <w:tcW w:w="8824" w:type="dxa"/>
            <w:gridSpan w:val="9"/>
            <w:noWrap w:val="0"/>
            <w:vAlign w:val="top"/>
          </w:tcPr>
          <w:p>
            <w:pPr>
              <w:pStyle w:val="4"/>
              <w:adjustRightInd w:val="0"/>
              <w:snapToGrid w:val="0"/>
              <w:rPr>
                <w:rFonts w:ascii="仿宋_GB2312" w:eastAsia="仿宋_GB2312" w:cs="仿宋_GB2312"/>
                <w:spacing w:val="8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8"/>
                <w:kern w:val="2"/>
                <w:sz w:val="28"/>
                <w:szCs w:val="28"/>
              </w:rPr>
              <w:t>主讲人简介（主要学习、工作经历、代表专著和论文、专长领域与研究方向等）：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="仿宋_GB2312" w:hAnsi="华文中宋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</w:trPr>
        <w:tc>
          <w:tcPr>
            <w:tcW w:w="8824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8"/>
                <w:sz w:val="28"/>
                <w:szCs w:val="28"/>
              </w:rPr>
              <w:t>讲堂内容概要（主要观点</w:t>
            </w:r>
            <w:r>
              <w:rPr>
                <w:rFonts w:hint="eastAsia" w:ascii="仿宋_GB2312" w:hAnsi="仿宋" w:eastAsia="仿宋_GB2312" w:cs="仿宋_GB2312"/>
                <w:spacing w:val="8"/>
                <w:sz w:val="28"/>
                <w:szCs w:val="28"/>
              </w:rPr>
              <w:t>）：</w:t>
            </w:r>
          </w:p>
          <w:p>
            <w:pPr>
              <w:adjustRightInd w:val="0"/>
              <w:snapToGrid w:val="0"/>
              <w:ind w:firstLine="592" w:firstLineChars="200"/>
              <w:jc w:val="left"/>
              <w:rPr>
                <w:rFonts w:ascii="仿宋_GB2312" w:hAnsi="仿宋" w:eastAsia="仿宋_GB2312" w:cs="仿宋_GB2312"/>
                <w:spacing w:val="8"/>
                <w:sz w:val="28"/>
                <w:szCs w:val="28"/>
              </w:rPr>
            </w:pPr>
          </w:p>
        </w:tc>
      </w:tr>
    </w:tbl>
    <w:p>
      <w:pPr>
        <w:rPr>
          <w:vanish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2824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789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8"/>
                <w:sz w:val="28"/>
                <w:szCs w:val="28"/>
              </w:rPr>
              <w:t>讲堂议程（可附页）：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主办单位意见（主讲人资格审查，内容是否有涉密、敏感内容）：</w:t>
            </w:r>
          </w:p>
          <w:p>
            <w:pPr>
              <w:autoSpaceDE w:val="0"/>
              <w:autoSpaceDN w:val="0"/>
              <w:adjustRightInd w:val="0"/>
              <w:snapToGrid w:val="0"/>
              <w:ind w:right="315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315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ind w:right="1419" w:firstLine="2800" w:firstLineChars="1000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主要负责人签字、单位盖章：</w:t>
            </w:r>
          </w:p>
          <w:p>
            <w:pPr>
              <w:jc w:val="right"/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                                                             </w:t>
            </w: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ind w:right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社科处、科技处（或学工部、研工部、团委）意见：</w:t>
            </w:r>
          </w:p>
          <w:p>
            <w:pPr>
              <w:tabs>
                <w:tab w:val="left" w:pos="6090"/>
              </w:tabs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090"/>
              </w:tabs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ab/>
            </w:r>
          </w:p>
          <w:p>
            <w:pPr>
              <w:autoSpaceDE w:val="0"/>
              <w:autoSpaceDN w:val="0"/>
              <w:adjustRightInd w:val="0"/>
              <w:snapToGrid w:val="0"/>
              <w:ind w:right="315" w:firstLine="2800" w:firstLineChars="1000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主要负责人签字、单位盖章：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                </w:t>
            </w:r>
          </w:p>
          <w:p>
            <w:pPr>
              <w:jc w:val="right"/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国际合作与交流处意见（邀请境外人员担任主讲人或参加）：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jc w:val="right"/>
              <w:rPr>
                <w:rFonts w:asci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党委统战部意见（涉及民族或宗教事务）：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日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保卫部意见（参加讲堂人数超过500）：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jc w:val="right"/>
              <w:rPr>
                <w:rFonts w:asci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党委宣传部意见：</w:t>
            </w:r>
          </w:p>
          <w:p>
            <w:pPr>
              <w:autoSpaceDE w:val="0"/>
              <w:autoSpaceDN w:val="0"/>
              <w:adjustRightInd w:val="0"/>
              <w:snapToGrid w:val="0"/>
              <w:ind w:right="315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ind w:right="315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（盖章）</w:t>
            </w:r>
          </w:p>
          <w:p>
            <w:pPr>
              <w:adjustRightInd w:val="0"/>
              <w:snapToGrid w:val="0"/>
              <w:jc w:val="right"/>
              <w:rPr>
                <w:rFonts w:asci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校领导意见：</w:t>
            </w:r>
          </w:p>
          <w:p>
            <w:pPr>
              <w:adjustRightInd w:val="0"/>
              <w:snapToGrid w:val="0"/>
              <w:ind w:right="420" w:firstLine="4200" w:firstLineChars="1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校领导（签字）： </w:t>
            </w:r>
          </w:p>
          <w:p>
            <w:pPr>
              <w:adjustRightInd w:val="0"/>
              <w:snapToGrid w:val="0"/>
              <w:ind w:right="420" w:firstLine="4900" w:firstLineChars="17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</w:t>
            </w:r>
          </w:p>
          <w:p>
            <w:pPr>
              <w:adjustRightInd w:val="0"/>
              <w:snapToGrid w:val="0"/>
              <w:ind w:firstLine="6160" w:firstLineChars="2200"/>
              <w:jc w:val="right"/>
              <w:rPr>
                <w:rFonts w:ascii="仿宋_GB2312" w:eastAsia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autoSpaceDE w:val="0"/>
        <w:autoSpaceDN w:val="0"/>
        <w:adjustRightInd w:val="0"/>
        <w:snapToGrid w:val="0"/>
        <w:spacing w:line="520" w:lineRule="exact"/>
        <w:jc w:val="left"/>
      </w:pPr>
      <w:r>
        <w:rPr>
          <w:rFonts w:hint="eastAsia" w:ascii="仿宋_GB2312" w:eastAsia="仿宋_GB2312" w:cs="仿宋"/>
          <w:sz w:val="28"/>
          <w:szCs w:val="28"/>
        </w:rPr>
        <w:t>注：此表格用于江西师范大学胡先</w:t>
      </w:r>
      <w:r>
        <w:rPr>
          <w:rFonts w:hint="eastAsia" w:ascii="仿宋" w:hAnsi="仿宋" w:eastAsia="仿宋" w:cs="微软雅黑"/>
          <w:sz w:val="28"/>
          <w:szCs w:val="28"/>
        </w:rPr>
        <w:t>骕</w:t>
      </w:r>
      <w:r>
        <w:rPr>
          <w:rFonts w:hint="eastAsia" w:ascii="仿宋_GB2312" w:hAnsi="仿宋_GB2312" w:eastAsia="仿宋_GB2312" w:cs="仿宋_GB2312"/>
          <w:sz w:val="28"/>
          <w:szCs w:val="28"/>
        </w:rPr>
        <w:t>讲堂</w:t>
      </w:r>
      <w:r>
        <w:rPr>
          <w:rFonts w:hint="eastAsia" w:ascii="仿宋_GB2312" w:eastAsia="仿宋_GB2312" w:cs="仿宋"/>
          <w:sz w:val="28"/>
          <w:szCs w:val="28"/>
        </w:rPr>
        <w:t>审批；一式两份，一份存于主办单位，一份存于党委宣传部。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1FC4F0-D909-4A18-8834-33C2D64EC6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2E400F5-3DEE-4444-B087-707B573A733B}"/>
  </w:font>
  <w:font w:name="方正仿宋繁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F41886B-329F-48BE-A041-F1AE9C3EC7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B3CB360-2023-49D1-B7EB-1DBE2F828D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71EB3CB-7924-46DB-9F3F-C3ED10970ED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B0F71698-6AD2-4488-B895-78A77DC7A40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7" w:fontKey="{966AAA74-A3C1-497A-B719-438448D1E4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D19FE5F4-9142-493A-84DE-6AC510FE19C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9" w:fontKey="{72154E59-088C-4C80-BEE0-94838C46F2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OGE5ZWNkZWFmYWY0YTM4N2U4NDRkNmFkMWRmN2QifQ=="/>
  </w:docVars>
  <w:rsids>
    <w:rsidRoot w:val="7B1F0055"/>
    <w:rsid w:val="7B1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繁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2024-05-27T06:50:00Z</dcterms:created>
  <dc:creator>谭宇欣(090268)</dc:creator>
  <cp:lastModifiedBy>谭宇欣(090268)</cp:lastModifiedBy>
  <dcterms:modified xsi:type="dcterms:W3CDTF">2024-05-27T06:50:27Z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02DF4AABF3564C15A97E44A8ED1D4CA6_11</vt:lpwstr>
  </property>
</Properties>
</file>